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3D" w:rsidRDefault="00555B3D" w:rsidP="00555B3D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III. Основные направления и ценностные основы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воспитания и социализации обучающихся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работы по воспитанию и социализации обучающихся в школе основополагающими ценностными установками являются определенные в Концепции </w:t>
      </w:r>
      <w:r>
        <w:rPr>
          <w:rFonts w:ascii="Times New Roman" w:hAnsi="Times New Roman" w:cs="Times New Roman"/>
          <w:color w:val="000000"/>
          <w:sz w:val="28"/>
          <w:szCs w:val="28"/>
        </w:rPr>
        <w:t>духовно-нравственного развития и воспитания</w:t>
      </w:r>
      <w:r>
        <w:rPr>
          <w:rFonts w:ascii="Times New Roman" w:hAnsi="Times New Roman" w:cs="Times New Roman"/>
          <w:sz w:val="28"/>
          <w:szCs w:val="28"/>
        </w:rPr>
        <w:t xml:space="preserve"> личности гражданина России: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система базовых национальных ценностей: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патриотизм;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социальная солидарность;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гражданственность;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семья;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труд и творчество;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наука;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традиционные российские религии;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искусство и литература;</w:t>
      </w:r>
    </w:p>
    <w:p w:rsidR="00555B3D" w:rsidRDefault="00555B3D" w:rsidP="00555B3D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природа;</w:t>
      </w:r>
    </w:p>
    <w:p w:rsidR="00555B3D" w:rsidRDefault="00555B3D" w:rsidP="00555B3D">
      <w:pPr>
        <w:pStyle w:val="ParagraphStyle"/>
        <w:tabs>
          <w:tab w:val="left" w:pos="135"/>
        </w:tabs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человечество.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49"/>
        <w:gridCol w:w="4601"/>
      </w:tblGrid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Направления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Ценности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 И ГРАЖДАНСТВЕННОСТЬ: воспитание гражданственности, патриотизма, уважения к правам, свободам и обязанностям человека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любовь к России, своему народу, своему краю;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гражданское общество;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поликультурный мир;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свобода личная и национальная;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доверие к людям, институтам государства и гражданского общества;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социальная солидарность;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мир во всем мире;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многообразие и уважение культур и народов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СОЦИАЛЬНАЯ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ОТВЕТСТВЕННОСТЬ: воспитание социальной ответственности и компетентности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правовое государство;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демократическое государство;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социальное государство; </w:t>
            </w:r>
          </w:p>
        </w:tc>
      </w:tr>
    </w:tbl>
    <w:p w:rsidR="00555B3D" w:rsidRDefault="00555B3D" w:rsidP="00555B3D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49"/>
        <w:gridCol w:w="4601"/>
      </w:tblGrid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 и правопорядок;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социальная компетентность;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социальная ответственность;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служение Отечеству;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ответственность за настоящее и будущее своей страны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НРАВСТВЕННОСТЬ: воспитание нравственных чувств, убеждений, этического сознания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нравственный выбор;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жизнь и смысл жизни;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справедливость;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милосердие;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достоинство;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уважение родителей;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уважение достоинства другого человека, равноправие, ответственность, любовь </w:t>
            </w:r>
            <w:r>
              <w:rPr>
                <w:rFonts w:ascii="Times New Roman" w:hAnsi="Times New Roman" w:cs="Times New Roman"/>
              </w:rPr>
              <w:br/>
              <w:t xml:space="preserve">и верность;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забота о старших и младших;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свобода совести и вероисповедания;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толерантность, представление о светской этике, вере, духовности, религиозной жизни человека, ценностях религиозного мировоззрения, формируемое на основе межконфессионального диалога;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духовно-нравственное</w:t>
            </w:r>
            <w:r>
              <w:rPr>
                <w:rFonts w:ascii="Times New Roman" w:hAnsi="Times New Roman" w:cs="Times New Roman"/>
                <w:spacing w:val="-15"/>
              </w:rPr>
              <w:t xml:space="preserve"> разви</w:t>
            </w:r>
            <w:r>
              <w:rPr>
                <w:rFonts w:ascii="Times New Roman" w:hAnsi="Times New Roman" w:cs="Times New Roman"/>
              </w:rPr>
              <w:t>тие личности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 И БЕЗОПАСНОСТЬ: воспитание культуры здоровья и безопасного образа жизни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физическое, социально-психологическое </w:t>
            </w:r>
            <w:r>
              <w:rPr>
                <w:rFonts w:ascii="Times New Roman" w:hAnsi="Times New Roman" w:cs="Times New Roman"/>
              </w:rPr>
              <w:br/>
              <w:t>и духовное здоровье человека; здоровый образ жизни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ТРУД: воспитание трудолюбия, сознательного, творческого отношения к образованию, труду и жизни, подготовка к сознательному выбору профессии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научное знание, стремление к познанию и истине, научная картина мира, нравственный смысл учения и самообразования, интеллектуальное развитие личности;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уважение к труду и людям труда;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нравственный смысл труда, творчество</w:t>
            </w:r>
            <w:r>
              <w:rPr>
                <w:rFonts w:ascii="Times New Roman" w:hAnsi="Times New Roman" w:cs="Times New Roman"/>
              </w:rPr>
              <w:br/>
              <w:t xml:space="preserve">и созидание; </w:t>
            </w:r>
          </w:p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целеустремленность и настойчивость, бережливость, выбор профессии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ЭКОЛОГИЯ: воспитание ценностного отношения к природе, окружающей среде – экологическое воспитание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земля, заповедная природа, планета Земля, эволюция природы, экологическая культура</w:t>
            </w:r>
          </w:p>
        </w:tc>
      </w:tr>
      <w:tr w:rsidR="00555B3D"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ПРЕКРАСНОЕ: воспитание </w:t>
            </w:r>
            <w:r>
              <w:rPr>
                <w:rFonts w:ascii="Times New Roman" w:hAnsi="Times New Roman" w:cs="Times New Roman"/>
              </w:rPr>
              <w:lastRenderedPageBreak/>
              <w:t>ценностного отношения к прекрасному, формирование основ эстетической культуры – эстетическое воспитание</w:t>
            </w:r>
          </w:p>
        </w:tc>
        <w:tc>
          <w:tcPr>
            <w:tcW w:w="4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5B3D" w:rsidRDefault="00555B3D">
            <w:pPr>
              <w:pStyle w:val="ParagraphStyle"/>
              <w:tabs>
                <w:tab w:val="left" w:pos="13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красота; гармония; духовный мир </w:t>
            </w:r>
            <w:r>
              <w:rPr>
                <w:rFonts w:ascii="Times New Roman" w:hAnsi="Times New Roman" w:cs="Times New Roman"/>
              </w:rPr>
              <w:lastRenderedPageBreak/>
              <w:t>человека; самовыражение личности в творчестве и искусстве; эстетическое развитие личности</w:t>
            </w:r>
          </w:p>
        </w:tc>
      </w:tr>
    </w:tbl>
    <w:p w:rsidR="00555B3D" w:rsidRDefault="00555B3D" w:rsidP="00555B3D">
      <w:pPr>
        <w:pStyle w:val="ParagraphStyle"/>
        <w:spacing w:line="264" w:lineRule="auto"/>
        <w:rPr>
          <w:rFonts w:ascii="Times New Roman" w:hAnsi="Times New Roman" w:cs="Times New Roman"/>
          <w:i/>
          <w:iCs/>
        </w:rPr>
      </w:pPr>
    </w:p>
    <w:p w:rsidR="00000000" w:rsidRPr="00555B3D" w:rsidRDefault="00555B3D">
      <w:pPr>
        <w:rPr>
          <w:lang/>
        </w:rPr>
      </w:pPr>
    </w:p>
    <w:sectPr w:rsidR="00000000" w:rsidRPr="00555B3D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5B3D"/>
    <w:rsid w:val="0055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55B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2015-03-31T02:41:00Z</dcterms:created>
  <dcterms:modified xsi:type="dcterms:W3CDTF">2015-03-31T02:41:00Z</dcterms:modified>
</cp:coreProperties>
</file>